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4BA7F" w14:textId="77777777" w:rsidR="00BD51FA" w:rsidRPr="00BD51FA" w:rsidRDefault="00BD51FA" w:rsidP="00BD51FA">
      <w:pPr>
        <w:rPr>
          <w:b/>
          <w:bCs/>
        </w:rPr>
      </w:pPr>
      <w:r w:rsidRPr="00BD51FA">
        <w:rPr>
          <w:b/>
          <w:bCs/>
        </w:rPr>
        <w:t>Creative Writing Techniques: A Practical Worksheet</w:t>
      </w:r>
    </w:p>
    <w:p w14:paraId="3B3397F1" w14:textId="77777777" w:rsidR="00BD51FA" w:rsidRPr="00BD51FA" w:rsidRDefault="00BD51FA" w:rsidP="00BD51FA">
      <w:r w:rsidRPr="00BD51FA">
        <w:t>This worksheet is designed to help you practice some of the most essential techniques used in creative writing. Work through the sections at your own pace, and remember to have fun with it!</w:t>
      </w:r>
    </w:p>
    <w:p w14:paraId="4558D16A" w14:textId="77777777" w:rsidR="00BD51FA" w:rsidRPr="00BD51FA" w:rsidRDefault="00BD51FA" w:rsidP="00BD51FA">
      <w:pPr>
        <w:rPr>
          <w:b/>
          <w:bCs/>
        </w:rPr>
      </w:pPr>
      <w:r w:rsidRPr="00BD51FA">
        <w:rPr>
          <w:b/>
          <w:bCs/>
        </w:rPr>
        <w:t>1. Show, Don't Tell</w:t>
      </w:r>
    </w:p>
    <w:p w14:paraId="7B66B9AE" w14:textId="77777777" w:rsidR="00BD51FA" w:rsidRPr="00BD51FA" w:rsidRDefault="00BD51FA" w:rsidP="00BD51FA">
      <w:r w:rsidRPr="00BD51FA">
        <w:rPr>
          <w:b/>
          <w:bCs/>
        </w:rPr>
        <w:t>What it is:</w:t>
      </w:r>
      <w:r w:rsidRPr="00BD51FA">
        <w:t xml:space="preserve"> This is a core principle of good writing. Instead of simply stating a fact about a character or situation, you use action, thoughts, dialogue, and sensory details to reveal it to the reader.</w:t>
      </w:r>
    </w:p>
    <w:p w14:paraId="2EEE30D0" w14:textId="77777777" w:rsidR="00BD51FA" w:rsidRPr="00BD51FA" w:rsidRDefault="00BD51FA" w:rsidP="00BD51FA">
      <w:r w:rsidRPr="00BD51FA">
        <w:rPr>
          <w:b/>
          <w:bCs/>
        </w:rPr>
        <w:t>Example:</w:t>
      </w:r>
    </w:p>
    <w:p w14:paraId="02D364EC" w14:textId="77777777" w:rsidR="00BD51FA" w:rsidRPr="00BD51FA" w:rsidRDefault="00BD51FA" w:rsidP="00BD51FA">
      <w:pPr>
        <w:numPr>
          <w:ilvl w:val="0"/>
          <w:numId w:val="1"/>
        </w:numPr>
      </w:pPr>
      <w:r w:rsidRPr="00BD51FA">
        <w:rPr>
          <w:b/>
          <w:bCs/>
        </w:rPr>
        <w:t>Telling:</w:t>
      </w:r>
      <w:r w:rsidRPr="00BD51FA">
        <w:t xml:space="preserve"> "She was sad."</w:t>
      </w:r>
    </w:p>
    <w:p w14:paraId="02D35E8C" w14:textId="77777777" w:rsidR="00BD51FA" w:rsidRPr="00BD51FA" w:rsidRDefault="00BD51FA" w:rsidP="00BD51FA">
      <w:pPr>
        <w:numPr>
          <w:ilvl w:val="0"/>
          <w:numId w:val="1"/>
        </w:numPr>
      </w:pPr>
      <w:r w:rsidRPr="00BD51FA">
        <w:rPr>
          <w:b/>
          <w:bCs/>
        </w:rPr>
        <w:t>Showing:</w:t>
      </w:r>
      <w:r w:rsidRPr="00BD51FA">
        <w:t xml:space="preserve"> "Her shoulders slumped, and she stared at the floor, a single tear tracing a path down her cheek. The room's vibrant </w:t>
      </w:r>
      <w:proofErr w:type="spellStart"/>
      <w:r w:rsidRPr="00BD51FA">
        <w:t>colors</w:t>
      </w:r>
      <w:proofErr w:type="spellEnd"/>
      <w:r w:rsidRPr="00BD51FA">
        <w:t xml:space="preserve"> seemed to fade around her."</w:t>
      </w:r>
    </w:p>
    <w:p w14:paraId="01DEC5CE" w14:textId="77777777" w:rsidR="00BD51FA" w:rsidRPr="00BD51FA" w:rsidRDefault="00BD51FA" w:rsidP="00BD51FA">
      <w:r w:rsidRPr="00BD51FA">
        <w:rPr>
          <w:b/>
          <w:bCs/>
        </w:rPr>
        <w:t>Exercise:</w:t>
      </w:r>
      <w:r w:rsidRPr="00BD51FA">
        <w:t xml:space="preserve"> Rewrite each of the "Telling" sentences below to "Show" the emotion or state.</w:t>
      </w:r>
    </w:p>
    <w:p w14:paraId="5A572900" w14:textId="77777777" w:rsidR="00BD51FA" w:rsidRPr="00BD51FA" w:rsidRDefault="00BD51FA" w:rsidP="00BD51FA">
      <w:pPr>
        <w:numPr>
          <w:ilvl w:val="0"/>
          <w:numId w:val="2"/>
        </w:numPr>
      </w:pPr>
      <w:r w:rsidRPr="00BD51FA">
        <w:rPr>
          <w:b/>
          <w:bCs/>
        </w:rPr>
        <w:t>Telling:</w:t>
      </w:r>
      <w:r w:rsidRPr="00BD51FA">
        <w:t xml:space="preserve"> He was scared.</w:t>
      </w:r>
    </w:p>
    <w:p w14:paraId="5CCCCDEA" w14:textId="77777777" w:rsidR="00BD51FA" w:rsidRPr="00BD51FA" w:rsidRDefault="00BD51FA" w:rsidP="00BD51FA">
      <w:pPr>
        <w:numPr>
          <w:ilvl w:val="1"/>
          <w:numId w:val="2"/>
        </w:numPr>
      </w:pPr>
      <w:r w:rsidRPr="00BD51FA">
        <w:rPr>
          <w:b/>
          <w:bCs/>
        </w:rPr>
        <w:t>Showing:</w:t>
      </w:r>
      <w:r w:rsidRPr="00BD51FA">
        <w:t xml:space="preserve"> ____________________________________________________________________</w:t>
      </w:r>
    </w:p>
    <w:p w14:paraId="380476BB" w14:textId="77777777" w:rsidR="00BD51FA" w:rsidRPr="00BD51FA" w:rsidRDefault="00BD51FA" w:rsidP="00BD51FA">
      <w:pPr>
        <w:numPr>
          <w:ilvl w:val="0"/>
          <w:numId w:val="2"/>
        </w:numPr>
      </w:pPr>
      <w:r w:rsidRPr="00BD51FA">
        <w:rPr>
          <w:b/>
          <w:bCs/>
        </w:rPr>
        <w:t>Telling:</w:t>
      </w:r>
      <w:r w:rsidRPr="00BD51FA">
        <w:t xml:space="preserve"> The old house was eerie.</w:t>
      </w:r>
    </w:p>
    <w:p w14:paraId="1E4BACEB" w14:textId="77777777" w:rsidR="00BD51FA" w:rsidRPr="00BD51FA" w:rsidRDefault="00BD51FA" w:rsidP="00BD51FA">
      <w:pPr>
        <w:numPr>
          <w:ilvl w:val="1"/>
          <w:numId w:val="2"/>
        </w:numPr>
      </w:pPr>
      <w:r w:rsidRPr="00BD51FA">
        <w:rPr>
          <w:b/>
          <w:bCs/>
        </w:rPr>
        <w:t>Showing:</w:t>
      </w:r>
      <w:r w:rsidRPr="00BD51FA">
        <w:t xml:space="preserve"> ____________________________________________________________________</w:t>
      </w:r>
    </w:p>
    <w:p w14:paraId="583563B3" w14:textId="77777777" w:rsidR="00BD51FA" w:rsidRPr="00BD51FA" w:rsidRDefault="00BD51FA" w:rsidP="00BD51FA">
      <w:pPr>
        <w:numPr>
          <w:ilvl w:val="0"/>
          <w:numId w:val="2"/>
        </w:numPr>
      </w:pPr>
      <w:r w:rsidRPr="00BD51FA">
        <w:rPr>
          <w:b/>
          <w:bCs/>
        </w:rPr>
        <w:t>Telling:</w:t>
      </w:r>
      <w:r w:rsidRPr="00BD51FA">
        <w:t xml:space="preserve"> She was very excited.</w:t>
      </w:r>
    </w:p>
    <w:p w14:paraId="133EA9F0" w14:textId="77777777" w:rsidR="00BD51FA" w:rsidRDefault="00BD51FA" w:rsidP="00BD51FA">
      <w:pPr>
        <w:numPr>
          <w:ilvl w:val="1"/>
          <w:numId w:val="2"/>
        </w:numPr>
      </w:pPr>
      <w:r w:rsidRPr="00BD51FA">
        <w:rPr>
          <w:b/>
          <w:bCs/>
        </w:rPr>
        <w:t>Showing:</w:t>
      </w:r>
      <w:r w:rsidRPr="00BD51FA">
        <w:t xml:space="preserve"> ____________________________________________________________________</w:t>
      </w:r>
    </w:p>
    <w:p w14:paraId="161157B8" w14:textId="77777777" w:rsidR="00BD51FA" w:rsidRPr="00BD51FA" w:rsidRDefault="00BD51FA" w:rsidP="00BD51FA">
      <w:pPr>
        <w:ind w:left="1440"/>
      </w:pPr>
    </w:p>
    <w:p w14:paraId="660A22D8" w14:textId="77777777" w:rsidR="00BD51FA" w:rsidRPr="00BD51FA" w:rsidRDefault="00BD51FA" w:rsidP="00BD51FA">
      <w:pPr>
        <w:rPr>
          <w:b/>
          <w:bCs/>
        </w:rPr>
      </w:pPr>
      <w:r w:rsidRPr="00BD51FA">
        <w:rPr>
          <w:b/>
          <w:bCs/>
        </w:rPr>
        <w:t>2. Sensory Details</w:t>
      </w:r>
    </w:p>
    <w:p w14:paraId="2DE79D53" w14:textId="77777777" w:rsidR="00BD51FA" w:rsidRPr="00BD51FA" w:rsidRDefault="00BD51FA" w:rsidP="00BD51FA">
      <w:r w:rsidRPr="00BD51FA">
        <w:rPr>
          <w:b/>
          <w:bCs/>
        </w:rPr>
        <w:t>What it is:</w:t>
      </w:r>
      <w:r w:rsidRPr="00BD51FA">
        <w:t xml:space="preserve"> Bringing a scene to life by appealing to the reader's five senses. Engaging the senses of sight, sound, smell, taste, and touch makes the world of your story feel real and immersive.</w:t>
      </w:r>
    </w:p>
    <w:p w14:paraId="298B3F5D" w14:textId="33352926" w:rsidR="00BD51FA" w:rsidRPr="00BD51FA" w:rsidRDefault="00BD51FA" w:rsidP="00BD51FA">
      <w:r w:rsidRPr="00BD51FA">
        <w:lastRenderedPageBreak/>
        <w:drawing>
          <wp:inline distT="0" distB="0" distL="0" distR="0" wp14:anchorId="66125E9E" wp14:editId="325EFBEC">
            <wp:extent cx="5731510" cy="5731510"/>
            <wp:effectExtent l="0" t="0" r="2540" b="2540"/>
            <wp:docPr id="147192505" name="Picture 2" descr="Image of the five se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of the five sense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14:paraId="5E0A8DD4" w14:textId="77777777" w:rsidR="00BD51FA" w:rsidRPr="00BD51FA" w:rsidRDefault="00BD51FA" w:rsidP="00BD51FA">
      <w:r w:rsidRPr="00BD51FA">
        <w:t>Licensed by Google</w:t>
      </w:r>
    </w:p>
    <w:p w14:paraId="55EFDCF3" w14:textId="77777777" w:rsidR="00BD51FA" w:rsidRPr="00BD51FA" w:rsidRDefault="00BD51FA" w:rsidP="00BD51FA">
      <w:r w:rsidRPr="00BD51FA">
        <w:rPr>
          <w:b/>
          <w:bCs/>
        </w:rPr>
        <w:t>Exercise:</w:t>
      </w:r>
      <w:r w:rsidRPr="00BD51FA">
        <w:t xml:space="preserve"> Imagine you are walking through a busy marketplace. Describe the scene using at least one detail for each of the five senses.</w:t>
      </w:r>
    </w:p>
    <w:p w14:paraId="6DFC356F" w14:textId="77777777" w:rsidR="00BD51FA" w:rsidRPr="00BD51FA" w:rsidRDefault="00BD51FA" w:rsidP="00BD51FA">
      <w:pPr>
        <w:numPr>
          <w:ilvl w:val="0"/>
          <w:numId w:val="3"/>
        </w:numPr>
      </w:pPr>
      <w:r w:rsidRPr="00BD51FA">
        <w:rPr>
          <w:b/>
          <w:bCs/>
        </w:rPr>
        <w:t>Sight:</w:t>
      </w:r>
      <w:r w:rsidRPr="00BD51FA">
        <w:t xml:space="preserve"> ____________________________________________________________________</w:t>
      </w:r>
    </w:p>
    <w:p w14:paraId="7F9AD762" w14:textId="77777777" w:rsidR="00BD51FA" w:rsidRPr="00BD51FA" w:rsidRDefault="00BD51FA" w:rsidP="00BD51FA">
      <w:pPr>
        <w:numPr>
          <w:ilvl w:val="0"/>
          <w:numId w:val="3"/>
        </w:numPr>
      </w:pPr>
      <w:r w:rsidRPr="00BD51FA">
        <w:rPr>
          <w:b/>
          <w:bCs/>
        </w:rPr>
        <w:t>Sound:</w:t>
      </w:r>
      <w:r w:rsidRPr="00BD51FA">
        <w:t xml:space="preserve"> ____________________________________________________________________</w:t>
      </w:r>
    </w:p>
    <w:p w14:paraId="7245D8BD" w14:textId="77777777" w:rsidR="00BD51FA" w:rsidRPr="00BD51FA" w:rsidRDefault="00BD51FA" w:rsidP="00BD51FA">
      <w:pPr>
        <w:numPr>
          <w:ilvl w:val="0"/>
          <w:numId w:val="3"/>
        </w:numPr>
      </w:pPr>
      <w:r w:rsidRPr="00BD51FA">
        <w:rPr>
          <w:b/>
          <w:bCs/>
        </w:rPr>
        <w:t>Smell:</w:t>
      </w:r>
      <w:r w:rsidRPr="00BD51FA">
        <w:t xml:space="preserve"> ____________________________________________________________________</w:t>
      </w:r>
    </w:p>
    <w:p w14:paraId="7C98BA86" w14:textId="77777777" w:rsidR="00BD51FA" w:rsidRPr="00BD51FA" w:rsidRDefault="00BD51FA" w:rsidP="00BD51FA">
      <w:pPr>
        <w:numPr>
          <w:ilvl w:val="0"/>
          <w:numId w:val="3"/>
        </w:numPr>
      </w:pPr>
      <w:r w:rsidRPr="00BD51FA">
        <w:rPr>
          <w:b/>
          <w:bCs/>
        </w:rPr>
        <w:t>Taste:</w:t>
      </w:r>
      <w:r w:rsidRPr="00BD51FA">
        <w:t xml:space="preserve"> ____________________________________________________________________</w:t>
      </w:r>
    </w:p>
    <w:p w14:paraId="0A38AE3B" w14:textId="77777777" w:rsidR="00BD51FA" w:rsidRPr="00BD51FA" w:rsidRDefault="00BD51FA" w:rsidP="00BD51FA">
      <w:pPr>
        <w:numPr>
          <w:ilvl w:val="0"/>
          <w:numId w:val="3"/>
        </w:numPr>
      </w:pPr>
      <w:r w:rsidRPr="00BD51FA">
        <w:rPr>
          <w:b/>
          <w:bCs/>
        </w:rPr>
        <w:t>Touch:</w:t>
      </w:r>
      <w:r w:rsidRPr="00BD51FA">
        <w:t xml:space="preserve"> ____________________________________________________________________</w:t>
      </w:r>
    </w:p>
    <w:p w14:paraId="3B80B12D" w14:textId="77777777" w:rsidR="00BD51FA" w:rsidRPr="00BD51FA" w:rsidRDefault="00BD51FA" w:rsidP="00BD51FA">
      <w:pPr>
        <w:rPr>
          <w:b/>
          <w:bCs/>
        </w:rPr>
      </w:pPr>
      <w:r w:rsidRPr="00BD51FA">
        <w:rPr>
          <w:b/>
          <w:bCs/>
        </w:rPr>
        <w:t>3. Effective Dialogue</w:t>
      </w:r>
    </w:p>
    <w:p w14:paraId="5319D779" w14:textId="77777777" w:rsidR="00BD51FA" w:rsidRPr="00BD51FA" w:rsidRDefault="00BD51FA" w:rsidP="00BD51FA">
      <w:r w:rsidRPr="00BD51FA">
        <w:rPr>
          <w:b/>
          <w:bCs/>
        </w:rPr>
        <w:t>What it is:</w:t>
      </w:r>
      <w:r w:rsidRPr="00BD51FA">
        <w:t xml:space="preserve"> Dialogue should do more than just relay information. Good dialogue reveals character, moves the plot forward, and builds tension. It should sound natural, like real people talking.</w:t>
      </w:r>
    </w:p>
    <w:p w14:paraId="216C2BC7" w14:textId="77777777" w:rsidR="00BD51FA" w:rsidRPr="00BD51FA" w:rsidRDefault="00BD51FA" w:rsidP="00BD51FA">
      <w:r w:rsidRPr="00BD51FA">
        <w:rPr>
          <w:b/>
          <w:bCs/>
        </w:rPr>
        <w:lastRenderedPageBreak/>
        <w:t>Exercise:</w:t>
      </w:r>
      <w:r w:rsidRPr="00BD51FA">
        <w:t xml:space="preserve"> Write a short conversation (4-6 lines) between two characters. Use the dialogue to reveal something about their relationship or personalities without explicitly stating it.</w:t>
      </w:r>
    </w:p>
    <w:p w14:paraId="4DD83D92" w14:textId="77777777" w:rsidR="00BD51FA" w:rsidRPr="00BD51FA" w:rsidRDefault="00BD51FA" w:rsidP="00BD51FA">
      <w:pPr>
        <w:numPr>
          <w:ilvl w:val="0"/>
          <w:numId w:val="4"/>
        </w:numPr>
      </w:pPr>
      <w:r w:rsidRPr="00BD51FA">
        <w:rPr>
          <w:b/>
          <w:bCs/>
        </w:rPr>
        <w:t>Prompt:</w:t>
      </w:r>
      <w:r w:rsidRPr="00BD51FA">
        <w:t xml:space="preserve"> Two friends meet after a long period of not speaking.</w:t>
      </w:r>
    </w:p>
    <w:p w14:paraId="7BBEE06E" w14:textId="77777777" w:rsidR="00BD51FA" w:rsidRPr="00BD51FA" w:rsidRDefault="00BD51FA" w:rsidP="00BD51FA">
      <w:pPr>
        <w:rPr>
          <w:b/>
          <w:bCs/>
        </w:rPr>
      </w:pPr>
      <w:r w:rsidRPr="00BD51FA">
        <w:rPr>
          <w:b/>
          <w:bCs/>
        </w:rPr>
        <w:t>4. Figurative Language</w:t>
      </w:r>
    </w:p>
    <w:p w14:paraId="64B4C65B" w14:textId="77777777" w:rsidR="00BD51FA" w:rsidRPr="00BD51FA" w:rsidRDefault="00BD51FA" w:rsidP="00BD51FA">
      <w:r w:rsidRPr="00BD51FA">
        <w:rPr>
          <w:b/>
          <w:bCs/>
        </w:rPr>
        <w:t>What it is:</w:t>
      </w:r>
      <w:r w:rsidRPr="00BD51FA">
        <w:t xml:space="preserve"> Using creative comparisons to create vivid images in the reader's mind.</w:t>
      </w:r>
    </w:p>
    <w:p w14:paraId="062A8E91" w14:textId="77777777" w:rsidR="00BD51FA" w:rsidRPr="00BD51FA" w:rsidRDefault="00BD51FA" w:rsidP="00BD51FA">
      <w:pPr>
        <w:numPr>
          <w:ilvl w:val="0"/>
          <w:numId w:val="5"/>
        </w:numPr>
      </w:pPr>
      <w:r w:rsidRPr="00BD51FA">
        <w:rPr>
          <w:b/>
          <w:bCs/>
        </w:rPr>
        <w:t>Simile:</w:t>
      </w:r>
      <w:r w:rsidRPr="00BD51FA">
        <w:t xml:space="preserve"> A comparison using "like" or "as." (e.g., "The moon was as bright as a spotlight.")</w:t>
      </w:r>
    </w:p>
    <w:p w14:paraId="29AC0DAB" w14:textId="77777777" w:rsidR="00BD51FA" w:rsidRPr="00BD51FA" w:rsidRDefault="00BD51FA" w:rsidP="00BD51FA">
      <w:pPr>
        <w:numPr>
          <w:ilvl w:val="0"/>
          <w:numId w:val="5"/>
        </w:numPr>
      </w:pPr>
      <w:r w:rsidRPr="00BD51FA">
        <w:rPr>
          <w:b/>
          <w:bCs/>
        </w:rPr>
        <w:t>Metaphor:</w:t>
      </w:r>
      <w:r w:rsidRPr="00BD51FA">
        <w:t xml:space="preserve"> A direct comparison, stating that something </w:t>
      </w:r>
      <w:r w:rsidRPr="00BD51FA">
        <w:rPr>
          <w:i/>
          <w:iCs/>
        </w:rPr>
        <w:t>is</w:t>
      </w:r>
      <w:r w:rsidRPr="00BD51FA">
        <w:t xml:space="preserve"> something else. (e.g., "The moon was a spotlight in the night sky.")</w:t>
      </w:r>
    </w:p>
    <w:p w14:paraId="48952D6A" w14:textId="77777777" w:rsidR="00BD51FA" w:rsidRPr="00BD51FA" w:rsidRDefault="00BD51FA" w:rsidP="00BD51FA">
      <w:r w:rsidRPr="00BD51FA">
        <w:rPr>
          <w:b/>
          <w:bCs/>
        </w:rPr>
        <w:t>Exercise:</w:t>
      </w:r>
      <w:r w:rsidRPr="00BD51FA">
        <w:t xml:space="preserve"> Write one original simile and one original metaphor for each topic below.</w:t>
      </w:r>
    </w:p>
    <w:p w14:paraId="1DFC229D" w14:textId="77777777" w:rsidR="00BD51FA" w:rsidRPr="00BD51FA" w:rsidRDefault="00BD51FA" w:rsidP="00BD51FA">
      <w:pPr>
        <w:numPr>
          <w:ilvl w:val="0"/>
          <w:numId w:val="6"/>
        </w:numPr>
      </w:pPr>
      <w:r w:rsidRPr="00BD51FA">
        <w:rPr>
          <w:b/>
          <w:bCs/>
        </w:rPr>
        <w:t>Topic: The Ocean</w:t>
      </w:r>
    </w:p>
    <w:p w14:paraId="6CC8921C" w14:textId="77777777" w:rsidR="00BD51FA" w:rsidRPr="00BD51FA" w:rsidRDefault="00BD51FA" w:rsidP="00BD51FA">
      <w:pPr>
        <w:numPr>
          <w:ilvl w:val="1"/>
          <w:numId w:val="6"/>
        </w:numPr>
      </w:pPr>
      <w:r w:rsidRPr="00BD51FA">
        <w:rPr>
          <w:b/>
          <w:bCs/>
        </w:rPr>
        <w:t>Simile:</w:t>
      </w:r>
      <w:r w:rsidRPr="00BD51FA">
        <w:t xml:space="preserve"> ____________________________________________________________________</w:t>
      </w:r>
    </w:p>
    <w:p w14:paraId="659A3B66" w14:textId="77777777" w:rsidR="00BD51FA" w:rsidRPr="00BD51FA" w:rsidRDefault="00BD51FA" w:rsidP="00BD51FA">
      <w:pPr>
        <w:numPr>
          <w:ilvl w:val="1"/>
          <w:numId w:val="6"/>
        </w:numPr>
      </w:pPr>
      <w:r w:rsidRPr="00BD51FA">
        <w:rPr>
          <w:b/>
          <w:bCs/>
        </w:rPr>
        <w:t>Metaphor:</w:t>
      </w:r>
      <w:r w:rsidRPr="00BD51FA">
        <w:t xml:space="preserve"> ____________________________________________________________________</w:t>
      </w:r>
    </w:p>
    <w:p w14:paraId="68E5A260" w14:textId="77777777" w:rsidR="00BD51FA" w:rsidRPr="00BD51FA" w:rsidRDefault="00BD51FA" w:rsidP="00BD51FA">
      <w:pPr>
        <w:numPr>
          <w:ilvl w:val="0"/>
          <w:numId w:val="6"/>
        </w:numPr>
      </w:pPr>
      <w:r w:rsidRPr="00BD51FA">
        <w:rPr>
          <w:b/>
          <w:bCs/>
        </w:rPr>
        <w:t>Topic: A Crowded Room</w:t>
      </w:r>
    </w:p>
    <w:p w14:paraId="4C933369" w14:textId="77777777" w:rsidR="00BD51FA" w:rsidRPr="00BD51FA" w:rsidRDefault="00BD51FA" w:rsidP="00BD51FA">
      <w:pPr>
        <w:numPr>
          <w:ilvl w:val="1"/>
          <w:numId w:val="6"/>
        </w:numPr>
      </w:pPr>
      <w:r w:rsidRPr="00BD51FA">
        <w:rPr>
          <w:b/>
          <w:bCs/>
        </w:rPr>
        <w:t>Simile:</w:t>
      </w:r>
      <w:r w:rsidRPr="00BD51FA">
        <w:t xml:space="preserve"> ____________________________________________________________________</w:t>
      </w:r>
    </w:p>
    <w:p w14:paraId="46282A9F" w14:textId="77777777" w:rsidR="00BD51FA" w:rsidRPr="00BD51FA" w:rsidRDefault="00BD51FA" w:rsidP="00BD51FA">
      <w:pPr>
        <w:numPr>
          <w:ilvl w:val="1"/>
          <w:numId w:val="6"/>
        </w:numPr>
      </w:pPr>
      <w:r w:rsidRPr="00BD51FA">
        <w:rPr>
          <w:b/>
          <w:bCs/>
        </w:rPr>
        <w:t>Metaphor:</w:t>
      </w:r>
      <w:r w:rsidRPr="00BD51FA">
        <w:t xml:space="preserve"> ____________________________________________________________________</w:t>
      </w:r>
    </w:p>
    <w:p w14:paraId="0DF7E9AF" w14:textId="77777777" w:rsidR="00BD51FA" w:rsidRPr="00BD51FA" w:rsidRDefault="00BD51FA" w:rsidP="00BD51FA">
      <w:pPr>
        <w:rPr>
          <w:b/>
          <w:bCs/>
        </w:rPr>
      </w:pPr>
      <w:r w:rsidRPr="00BD51FA">
        <w:rPr>
          <w:b/>
          <w:bCs/>
        </w:rPr>
        <w:t>5. Putting It All Together: A Mini Challenge</w:t>
      </w:r>
    </w:p>
    <w:p w14:paraId="7ACCA2D5" w14:textId="77777777" w:rsidR="00BD51FA" w:rsidRPr="00BD51FA" w:rsidRDefault="00BD51FA" w:rsidP="00BD51FA">
      <w:r w:rsidRPr="00BD51FA">
        <w:t>Write a single paragraph (4-5 sentences) that describes the start of a story. In this paragraph, try to incorporate:</w:t>
      </w:r>
    </w:p>
    <w:p w14:paraId="178FB16E" w14:textId="77777777" w:rsidR="00BD51FA" w:rsidRPr="00BD51FA" w:rsidRDefault="00BD51FA" w:rsidP="00BD51FA">
      <w:pPr>
        <w:numPr>
          <w:ilvl w:val="0"/>
          <w:numId w:val="7"/>
        </w:numPr>
      </w:pPr>
      <w:r w:rsidRPr="00BD51FA">
        <w:rPr>
          <w:b/>
          <w:bCs/>
        </w:rPr>
        <w:t>Showing, not telling</w:t>
      </w:r>
    </w:p>
    <w:p w14:paraId="7E9679BC" w14:textId="77777777" w:rsidR="00BD51FA" w:rsidRPr="00BD51FA" w:rsidRDefault="00BD51FA" w:rsidP="00BD51FA">
      <w:pPr>
        <w:numPr>
          <w:ilvl w:val="0"/>
          <w:numId w:val="7"/>
        </w:numPr>
      </w:pPr>
      <w:r w:rsidRPr="00BD51FA">
        <w:rPr>
          <w:b/>
          <w:bCs/>
        </w:rPr>
        <w:t>At least two different sensory details</w:t>
      </w:r>
    </w:p>
    <w:p w14:paraId="6DC92B03" w14:textId="77777777" w:rsidR="00BD51FA" w:rsidRPr="00BD51FA" w:rsidRDefault="00BD51FA" w:rsidP="00BD51FA">
      <w:pPr>
        <w:numPr>
          <w:ilvl w:val="0"/>
          <w:numId w:val="7"/>
        </w:numPr>
      </w:pPr>
      <w:r w:rsidRPr="00BD51FA">
        <w:rPr>
          <w:b/>
          <w:bCs/>
        </w:rPr>
        <w:t>One example of figurative language (simile or metaphor)</w:t>
      </w:r>
    </w:p>
    <w:p w14:paraId="4D177248" w14:textId="77777777" w:rsidR="009C75BD" w:rsidRDefault="009C75BD"/>
    <w:sectPr w:rsidR="009C75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306B8"/>
    <w:multiLevelType w:val="multilevel"/>
    <w:tmpl w:val="D02A6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8730A9"/>
    <w:multiLevelType w:val="multilevel"/>
    <w:tmpl w:val="F8F6A3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D17A98"/>
    <w:multiLevelType w:val="multilevel"/>
    <w:tmpl w:val="DB583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3734D14"/>
    <w:multiLevelType w:val="multilevel"/>
    <w:tmpl w:val="70421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062A20"/>
    <w:multiLevelType w:val="multilevel"/>
    <w:tmpl w:val="ACACC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3A7013B"/>
    <w:multiLevelType w:val="multilevel"/>
    <w:tmpl w:val="EB302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4CD0B79"/>
    <w:multiLevelType w:val="multilevel"/>
    <w:tmpl w:val="AF56E4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95973658">
    <w:abstractNumId w:val="3"/>
  </w:num>
  <w:num w:numId="2" w16cid:durableId="741106171">
    <w:abstractNumId w:val="6"/>
  </w:num>
  <w:num w:numId="3" w16cid:durableId="259149120">
    <w:abstractNumId w:val="2"/>
  </w:num>
  <w:num w:numId="4" w16cid:durableId="146752509">
    <w:abstractNumId w:val="4"/>
  </w:num>
  <w:num w:numId="5" w16cid:durableId="1607154258">
    <w:abstractNumId w:val="0"/>
  </w:num>
  <w:num w:numId="6" w16cid:durableId="1478181337">
    <w:abstractNumId w:val="1"/>
  </w:num>
  <w:num w:numId="7" w16cid:durableId="210484140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953"/>
    <w:rsid w:val="001560FD"/>
    <w:rsid w:val="00590117"/>
    <w:rsid w:val="00875953"/>
    <w:rsid w:val="008C13D6"/>
    <w:rsid w:val="009C75BD"/>
    <w:rsid w:val="00BD51FA"/>
    <w:rsid w:val="00FB5552"/>
  </w:rsids>
  <m:mathPr>
    <m:mathFont m:val="Cambria Math"/>
    <m:brkBin m:val="before"/>
    <m:brkBinSub m:val="--"/>
    <m:smallFrac m:val="0"/>
    <m:dispDef/>
    <m:lMargin m:val="0"/>
    <m:rMargin m:val="0"/>
    <m:defJc m:val="centerGroup"/>
    <m:wrapIndent m:val="1440"/>
    <m:intLim m:val="subSup"/>
    <m:naryLim m:val="undOvr"/>
  </m:mathPr>
  <w:themeFontLang w:val="en-IN"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88181"/>
  <w15:chartTrackingRefBased/>
  <w15:docId w15:val="{2425766E-F96D-41C7-8C1C-F57D462AF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595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7595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7595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7595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7595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759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59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59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59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595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7595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7595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7595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7595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759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59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59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5953"/>
    <w:rPr>
      <w:rFonts w:eastAsiaTheme="majorEastAsia" w:cstheme="majorBidi"/>
      <w:color w:val="272727" w:themeColor="text1" w:themeTint="D8"/>
    </w:rPr>
  </w:style>
  <w:style w:type="paragraph" w:styleId="Title">
    <w:name w:val="Title"/>
    <w:basedOn w:val="Normal"/>
    <w:next w:val="Normal"/>
    <w:link w:val="TitleChar"/>
    <w:uiPriority w:val="10"/>
    <w:qFormat/>
    <w:rsid w:val="008759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59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59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59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5953"/>
    <w:pPr>
      <w:spacing w:before="160"/>
      <w:jc w:val="center"/>
    </w:pPr>
    <w:rPr>
      <w:i/>
      <w:iCs/>
      <w:color w:val="404040" w:themeColor="text1" w:themeTint="BF"/>
    </w:rPr>
  </w:style>
  <w:style w:type="character" w:customStyle="1" w:styleId="QuoteChar">
    <w:name w:val="Quote Char"/>
    <w:basedOn w:val="DefaultParagraphFont"/>
    <w:link w:val="Quote"/>
    <w:uiPriority w:val="29"/>
    <w:rsid w:val="00875953"/>
    <w:rPr>
      <w:i/>
      <w:iCs/>
      <w:color w:val="404040" w:themeColor="text1" w:themeTint="BF"/>
    </w:rPr>
  </w:style>
  <w:style w:type="paragraph" w:styleId="ListParagraph">
    <w:name w:val="List Paragraph"/>
    <w:basedOn w:val="Normal"/>
    <w:uiPriority w:val="34"/>
    <w:qFormat/>
    <w:rsid w:val="00875953"/>
    <w:pPr>
      <w:ind w:left="720"/>
      <w:contextualSpacing/>
    </w:pPr>
  </w:style>
  <w:style w:type="character" w:styleId="IntenseEmphasis">
    <w:name w:val="Intense Emphasis"/>
    <w:basedOn w:val="DefaultParagraphFont"/>
    <w:uiPriority w:val="21"/>
    <w:qFormat/>
    <w:rsid w:val="00875953"/>
    <w:rPr>
      <w:i/>
      <w:iCs/>
      <w:color w:val="2F5496" w:themeColor="accent1" w:themeShade="BF"/>
    </w:rPr>
  </w:style>
  <w:style w:type="paragraph" w:styleId="IntenseQuote">
    <w:name w:val="Intense Quote"/>
    <w:basedOn w:val="Normal"/>
    <w:next w:val="Normal"/>
    <w:link w:val="IntenseQuoteChar"/>
    <w:uiPriority w:val="30"/>
    <w:qFormat/>
    <w:rsid w:val="0087595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75953"/>
    <w:rPr>
      <w:i/>
      <w:iCs/>
      <w:color w:val="2F5496" w:themeColor="accent1" w:themeShade="BF"/>
    </w:rPr>
  </w:style>
  <w:style w:type="character" w:styleId="IntenseReference">
    <w:name w:val="Intense Reference"/>
    <w:basedOn w:val="DefaultParagraphFont"/>
    <w:uiPriority w:val="32"/>
    <w:qFormat/>
    <w:rsid w:val="0087595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495</Words>
  <Characters>2825</Characters>
  <Application>Microsoft Office Word</Application>
  <DocSecurity>0</DocSecurity>
  <Lines>23</Lines>
  <Paragraphs>6</Paragraphs>
  <ScaleCrop>false</ScaleCrop>
  <Company/>
  <LinksUpToDate>false</LinksUpToDate>
  <CharactersWithSpaces>3314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Bibek Banerjee</dc:creator>
  <cp:keywords/>
  <dc:description/>
  <cp:lastModifiedBy>Bibek Banerjee</cp:lastModifiedBy>
  <cp:revision>2</cp:revision>
  <dcterms:created xsi:type="dcterms:W3CDTF">2025-09-01T13:50:00Z</dcterms:created>
  <dcterms:modified xsi:type="dcterms:W3CDTF">2025-09-01T13:53:00Z</dcterms:modified>
</cp:coreProperties>
</file>